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148CD" w14:textId="77777777" w:rsidR="00C1397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color w:val="000000"/>
          <w:sz w:val="32"/>
          <w:szCs w:val="32"/>
          <w:u w:val="single"/>
        </w:rPr>
      </w:pPr>
      <w:r>
        <w:rPr>
          <w:rFonts w:ascii="Arial" w:eastAsia="Arial" w:hAnsi="Arial" w:cs="Arial"/>
          <w:b/>
          <w:color w:val="000000"/>
          <w:sz w:val="32"/>
          <w:szCs w:val="32"/>
          <w:u w:val="single"/>
        </w:rPr>
        <w:t>Cronton Parish Council</w:t>
      </w:r>
      <w:r>
        <w:rPr>
          <w:noProof/>
        </w:rPr>
        <w:drawing>
          <wp:anchor distT="36576" distB="36576" distL="36576" distR="36576" simplePos="0" relativeHeight="251658240" behindDoc="0" locked="0" layoutInCell="1" hidden="0" allowOverlap="1" wp14:anchorId="798B69C2" wp14:editId="74652DC9">
            <wp:simplePos x="0" y="0"/>
            <wp:positionH relativeFrom="column">
              <wp:posOffset>5229225</wp:posOffset>
            </wp:positionH>
            <wp:positionV relativeFrom="paragraph">
              <wp:posOffset>-278764</wp:posOffset>
            </wp:positionV>
            <wp:extent cx="809625" cy="1355060"/>
            <wp:effectExtent l="0" t="0" r="0" b="0"/>
            <wp:wrapNone/>
            <wp:docPr id="4" name="image1.png" descr="PC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CLOG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355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F2B18D" w14:textId="77777777" w:rsidR="00C1397F" w:rsidRDefault="00C1397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i/>
          <w:color w:val="000000"/>
          <w:sz w:val="24"/>
          <w:szCs w:val="24"/>
        </w:rPr>
      </w:pPr>
    </w:p>
    <w:p w14:paraId="6D920FDD" w14:textId="77777777" w:rsidR="00C1397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</w:rPr>
        <w:t>Vacancy for a Part-time Parish Clerk and Responsible Financial Officer</w:t>
      </w:r>
    </w:p>
    <w:p w14:paraId="1777807B" w14:textId="77777777" w:rsidR="00C1397F" w:rsidRDefault="00C1397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i/>
          <w:color w:val="000000"/>
          <w:sz w:val="24"/>
          <w:szCs w:val="24"/>
        </w:rPr>
      </w:pPr>
    </w:p>
    <w:p w14:paraId="5E88B770" w14:textId="77777777" w:rsidR="00C1397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i/>
          <w:color w:val="2E75B5"/>
          <w:highlight w:val="white"/>
        </w:rPr>
      </w:pPr>
      <w:r>
        <w:rPr>
          <w:rFonts w:ascii="Arial" w:eastAsia="Arial" w:hAnsi="Arial" w:cs="Arial"/>
          <w:b/>
          <w:i/>
          <w:color w:val="2E75B5"/>
          <w:highlight w:val="white"/>
        </w:rPr>
        <w:t>The Council</w:t>
      </w:r>
    </w:p>
    <w:p w14:paraId="3DF22BD7" w14:textId="77777777" w:rsidR="00C1397F" w:rsidRDefault="00C139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i/>
          <w:color w:val="2E75B5"/>
          <w:highlight w:val="white"/>
        </w:rPr>
      </w:pPr>
    </w:p>
    <w:p w14:paraId="0E889D04" w14:textId="77777777" w:rsidR="00C1397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Cronton Parish Council serves the village of Cronton, which has a population of 1,500.  It is a forward thinking and active council with 8 elected and co-opted members.</w:t>
      </w:r>
    </w:p>
    <w:p w14:paraId="29FC67FD" w14:textId="77777777" w:rsidR="00C1397F" w:rsidRDefault="00C139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  <w:highlight w:val="white"/>
        </w:rPr>
      </w:pPr>
    </w:p>
    <w:p w14:paraId="532E1DF7" w14:textId="77777777" w:rsidR="00C1397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i/>
          <w:color w:val="2E75B5"/>
          <w:highlight w:val="white"/>
        </w:rPr>
      </w:pPr>
      <w:r>
        <w:rPr>
          <w:rFonts w:ascii="Arial" w:eastAsia="Arial" w:hAnsi="Arial" w:cs="Arial"/>
          <w:b/>
          <w:i/>
          <w:color w:val="2E75B5"/>
          <w:highlight w:val="white"/>
        </w:rPr>
        <w:t>The Clerk</w:t>
      </w:r>
    </w:p>
    <w:p w14:paraId="2B406A64" w14:textId="77777777" w:rsidR="00C1397F" w:rsidRDefault="00C139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i/>
          <w:color w:val="2E75B5"/>
          <w:sz w:val="20"/>
          <w:szCs w:val="20"/>
          <w:highlight w:val="white"/>
        </w:rPr>
      </w:pPr>
    </w:p>
    <w:p w14:paraId="613E5A1D" w14:textId="77777777" w:rsidR="00C1397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We are looking for an enthusiastic and self-motivated person to fill the role of Clerk and Responsible Financial Officer to the Council - </w:t>
      </w:r>
      <w:r>
        <w:rPr>
          <w:color w:val="000000"/>
          <w:u w:val="single"/>
        </w:rPr>
        <w:t>we will consider a job share/split role for Clerk/RFO.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 The Clerk is the Proper Officer of the Council and will be responsible for the day-to-day administration and financial affairs of the Council.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The successful applicant should have a good level of education, with good communication, IT - Word and Excel and interpersonal skills, and knowledge of meeting administration and working to deadlines.  Experience in a local government environment would be an advantage. </w:t>
      </w:r>
    </w:p>
    <w:p w14:paraId="3013F7EF" w14:textId="77777777" w:rsidR="00C1397F" w:rsidRDefault="00C139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  <w:highlight w:val="white"/>
        </w:rPr>
      </w:pPr>
    </w:p>
    <w:p w14:paraId="091B46CC" w14:textId="77777777" w:rsidR="00C1397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Holding the Certificate in Local Council Administration (CiLCA) is desirable but not essential. Support and training will be offered.</w:t>
      </w:r>
    </w:p>
    <w:p w14:paraId="7677B1B5" w14:textId="77777777" w:rsidR="00C1397F" w:rsidRDefault="00C139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8E97665" w14:textId="77777777" w:rsidR="00C1397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i/>
          <w:color w:val="0070C0"/>
        </w:rPr>
      </w:pPr>
      <w:r>
        <w:rPr>
          <w:rFonts w:ascii="Arial" w:eastAsia="Arial" w:hAnsi="Arial" w:cs="Arial"/>
          <w:b/>
          <w:i/>
          <w:color w:val="0070C0"/>
        </w:rPr>
        <w:t>The role will include:</w:t>
      </w:r>
    </w:p>
    <w:p w14:paraId="5F6FF474" w14:textId="77777777" w:rsidR="00C1397F" w:rsidRDefault="00C139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i/>
          <w:color w:val="0070C0"/>
        </w:rPr>
      </w:pPr>
    </w:p>
    <w:p w14:paraId="6501F854" w14:textId="77777777" w:rsidR="00C1397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Meeting administration which includes preparation and distribution of agendas, report writing, minute taking and offering procedural advice where required.</w:t>
      </w:r>
    </w:p>
    <w:p w14:paraId="17A0A7D4" w14:textId="77777777" w:rsidR="00C1397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Tracking follow up to correspondence and tracking actions against agreed tasks.</w:t>
      </w:r>
    </w:p>
    <w:p w14:paraId="0953266B" w14:textId="77777777" w:rsidR="00C1397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Managing the Council’s finance, keeping financial (receipts and payments) records, preparing financial reports, budget control and annual return.</w:t>
      </w:r>
    </w:p>
    <w:p w14:paraId="55F58567" w14:textId="77777777" w:rsidR="00C1397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Maintaining paper and electronic files, updating the Council’s documents on social media and website (training will be provided), and co-ordinating the publication of the village newsletter.</w:t>
      </w:r>
    </w:p>
    <w:p w14:paraId="470B928A" w14:textId="77777777" w:rsidR="00C1397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Dealing with emails on a regular basis and other correspondence and enquiries, communicating with the Chair and councillors, residents, local groups, local authorities and agencies as appropriate.</w:t>
      </w:r>
    </w:p>
    <w:p w14:paraId="220194F9" w14:textId="77777777" w:rsidR="00C1397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Managing Councillors time – if deadlines etc ensuring awareness well in advance.  </w:t>
      </w:r>
    </w:p>
    <w:p w14:paraId="31BCC9F5" w14:textId="77777777" w:rsidR="00C1397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Reviewing the Council’s policies and procedures.</w:t>
      </w:r>
    </w:p>
    <w:p w14:paraId="329C8A01" w14:textId="77777777" w:rsidR="00C1397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>Providing independent and objective advice on governance and procedural matters.</w:t>
      </w:r>
    </w:p>
    <w:p w14:paraId="3A672593" w14:textId="77777777" w:rsidR="00C1397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Dealing with VAT, HMRC basic tools and pension fund returns.</w:t>
      </w:r>
    </w:p>
    <w:p w14:paraId="221950BF" w14:textId="77777777" w:rsidR="00C1397F" w:rsidRDefault="00C139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03B68C8" w14:textId="77777777" w:rsidR="00C1397F" w:rsidRDefault="00000000">
      <w:pPr>
        <w:spacing w:after="0" w:line="240" w:lineRule="auto"/>
        <w:jc w:val="both"/>
        <w:rPr>
          <w:rFonts w:ascii="Arial" w:eastAsia="Arial" w:hAnsi="Arial" w:cs="Arial"/>
          <w:b/>
          <w:i/>
          <w:color w:val="2E75B5"/>
        </w:rPr>
      </w:pPr>
      <w:r>
        <w:rPr>
          <w:rFonts w:ascii="Arial" w:eastAsia="Arial" w:hAnsi="Arial" w:cs="Arial"/>
          <w:b/>
          <w:i/>
          <w:color w:val="2E75B5"/>
        </w:rPr>
        <w:t>Terms and Conditions</w:t>
      </w:r>
    </w:p>
    <w:p w14:paraId="422F9FBE" w14:textId="77777777" w:rsidR="00C1397F" w:rsidRDefault="00C1397F">
      <w:pPr>
        <w:spacing w:after="0" w:line="240" w:lineRule="auto"/>
        <w:jc w:val="both"/>
        <w:rPr>
          <w:rFonts w:ascii="Arial" w:eastAsia="Arial" w:hAnsi="Arial" w:cs="Arial"/>
          <w:b/>
          <w:i/>
          <w:color w:val="2E75B5"/>
          <w:sz w:val="20"/>
          <w:szCs w:val="20"/>
        </w:rPr>
      </w:pPr>
    </w:p>
    <w:p w14:paraId="381002C2" w14:textId="77777777" w:rsidR="00C1397F" w:rsidRDefault="0000000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  <w:highlight w:val="white"/>
        </w:rPr>
      </w:pPr>
      <w:r>
        <w:rPr>
          <w:rFonts w:ascii="Arial" w:eastAsia="Arial" w:hAnsi="Arial" w:cs="Arial"/>
          <w:sz w:val="20"/>
          <w:szCs w:val="20"/>
          <w:highlight w:val="white"/>
        </w:rPr>
        <w:t xml:space="preserve">This is a part-time position with 14 hours per week. </w:t>
      </w:r>
      <w:r>
        <w:rPr>
          <w:rFonts w:ascii="Arial" w:eastAsia="Arial" w:hAnsi="Arial" w:cs="Arial"/>
          <w:sz w:val="20"/>
          <w:szCs w:val="20"/>
        </w:rPr>
        <w:t>Attendance at evening meetings (usually Monday’s) will be a requirement.</w:t>
      </w:r>
      <w:r>
        <w:rPr>
          <w:rFonts w:ascii="Arial" w:eastAsia="Arial" w:hAnsi="Arial" w:cs="Arial"/>
          <w:sz w:val="20"/>
          <w:szCs w:val="20"/>
          <w:highlight w:val="white"/>
        </w:rPr>
        <w:t xml:space="preserve"> The role is permanent subject to a 6-month probationary period. Pay scales </w:t>
      </w:r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SCPS 13-17 (</w:t>
      </w:r>
      <w:r>
        <w:rPr>
          <w:rFonts w:ascii="Arial" w:eastAsia="Arial" w:hAnsi="Arial" w:cs="Arial"/>
          <w:color w:val="313131"/>
          <w:sz w:val="20"/>
          <w:szCs w:val="20"/>
          <w:highlight w:val="white"/>
        </w:rPr>
        <w:t>£29,064 - £31,022</w:t>
      </w:r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pa - pro rata)</w:t>
      </w:r>
      <w:r>
        <w:rPr>
          <w:rFonts w:ascii="Arial" w:eastAsia="Arial" w:hAnsi="Arial" w:cs="Arial"/>
          <w:sz w:val="20"/>
          <w:szCs w:val="20"/>
          <w:highlight w:val="white"/>
        </w:rPr>
        <w:t>, depending on qualifications and experience</w:t>
      </w:r>
      <w:r>
        <w:rPr>
          <w:rFonts w:ascii="Arial" w:eastAsia="Arial" w:hAnsi="Arial" w:cs="Arial"/>
          <w:sz w:val="20"/>
          <w:szCs w:val="20"/>
        </w:rPr>
        <w:t xml:space="preserve">.  </w:t>
      </w:r>
      <w:r>
        <w:rPr>
          <w:rFonts w:ascii="Arial" w:eastAsia="Arial" w:hAnsi="Arial" w:cs="Arial"/>
          <w:sz w:val="20"/>
          <w:szCs w:val="20"/>
          <w:highlight w:val="white"/>
        </w:rPr>
        <w:t>Pension - can opt into a Pension scheme after probation.</w:t>
      </w:r>
    </w:p>
    <w:p w14:paraId="594691EF" w14:textId="77777777" w:rsidR="00C1397F" w:rsidRDefault="00C1397F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3596647" w14:textId="77777777" w:rsidR="00C1397F" w:rsidRDefault="0000000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Excellent opportunity for someone wishing to work in the office and from home, flexible hours and seeking a new vocation.</w:t>
      </w:r>
    </w:p>
    <w:p w14:paraId="17B56D37" w14:textId="77777777" w:rsidR="00C1397F" w:rsidRDefault="00C1397F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262B8C08" w14:textId="77777777" w:rsidR="00C1397F" w:rsidRDefault="00000000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The hours are fairly flexible – home or office working, but the Council will wish to understand the desired working pattern of the applicant, who will also need to have a level of flexibility, i.e. some weeks may be less than 14 hours needed, some weeks may be more. </w:t>
      </w:r>
    </w:p>
    <w:p w14:paraId="6FA7D975" w14:textId="77777777" w:rsidR="00C1397F" w:rsidRDefault="00C1397F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154E5372" w14:textId="77777777" w:rsidR="00C1397F" w:rsidRDefault="00000000">
      <w:pPr>
        <w:spacing w:after="0" w:line="240" w:lineRule="auto"/>
        <w:jc w:val="both"/>
        <w:rPr>
          <w:rFonts w:ascii="Arial" w:eastAsia="Arial" w:hAnsi="Arial" w:cs="Arial"/>
          <w:b/>
          <w:i/>
          <w:color w:val="2E75B5"/>
        </w:rPr>
      </w:pPr>
      <w:r>
        <w:rPr>
          <w:rFonts w:ascii="Arial" w:eastAsia="Arial" w:hAnsi="Arial" w:cs="Arial"/>
          <w:b/>
          <w:i/>
          <w:color w:val="2E75B5"/>
        </w:rPr>
        <w:t>To apply</w:t>
      </w:r>
    </w:p>
    <w:p w14:paraId="78E3EC24" w14:textId="77777777" w:rsidR="00C1397F" w:rsidRDefault="00C1397F">
      <w:pPr>
        <w:spacing w:after="0" w:line="240" w:lineRule="auto"/>
        <w:jc w:val="both"/>
        <w:rPr>
          <w:rFonts w:ascii="Arial" w:eastAsia="Arial" w:hAnsi="Arial" w:cs="Arial"/>
          <w:b/>
          <w:i/>
          <w:color w:val="2E75B5"/>
          <w:sz w:val="20"/>
          <w:szCs w:val="20"/>
        </w:rPr>
      </w:pPr>
    </w:p>
    <w:p w14:paraId="5AE715F7" w14:textId="43964E81" w:rsidR="00C1397F" w:rsidRPr="003A1C2C" w:rsidRDefault="00000000" w:rsidP="003A1C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284" w:hanging="28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For an informal discussion of the role please contact the Chairman - Councillor </w:t>
      </w:r>
      <w:r w:rsidR="003A1C2C">
        <w:rPr>
          <w:rFonts w:ascii="Arial" w:eastAsia="Arial" w:hAnsi="Arial" w:cs="Arial"/>
          <w:color w:val="000000"/>
          <w:sz w:val="20"/>
          <w:szCs w:val="20"/>
        </w:rPr>
        <w:t xml:space="preserve">Gordon Thomas </w:t>
      </w:r>
      <w:r w:rsidRPr="003A1C2C"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6E428C5B" w14:textId="5ED9EC83" w:rsidR="00C1397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 w:hanging="357"/>
        <w:rPr>
          <w:rFonts w:ascii="Arial" w:eastAsia="Arial" w:hAnsi="Arial" w:cs="Arial"/>
          <w:b/>
          <w:i/>
          <w:color w:val="0070C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Alternatively access the recruitment pack at (link).  Applications can be emailed t</w:t>
      </w:r>
      <w:r w:rsidR="00DC6FCA">
        <w:rPr>
          <w:rFonts w:ascii="Arial" w:eastAsia="Arial" w:hAnsi="Arial" w:cs="Arial"/>
          <w:color w:val="000000"/>
          <w:sz w:val="20"/>
          <w:szCs w:val="20"/>
        </w:rPr>
        <w:t>o</w:t>
      </w:r>
      <w:r w:rsidR="00DC6FCA">
        <w:rPr>
          <w:rFonts w:ascii="Arial" w:eastAsia="Arial" w:hAnsi="Arial" w:cs="Arial"/>
          <w:color w:val="0000FF"/>
          <w:sz w:val="20"/>
          <w:szCs w:val="20"/>
          <w:u w:val="single"/>
        </w:rPr>
        <w:t xml:space="preserve"> clerk@crontonparishcouncil.gov.uk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or posted for attention of the Chair – Cronton Parish Council, 7 Hampton Drive, Cronton, WA8 5BZ.  </w:t>
      </w:r>
    </w:p>
    <w:p w14:paraId="0A0F60EB" w14:textId="77777777" w:rsidR="00C1397F" w:rsidRDefault="00C1397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rPr>
          <w:rFonts w:ascii="Arial" w:eastAsia="Arial" w:hAnsi="Arial" w:cs="Arial"/>
          <w:b/>
          <w:i/>
          <w:color w:val="0070C0"/>
          <w:sz w:val="20"/>
          <w:szCs w:val="20"/>
        </w:rPr>
      </w:pPr>
    </w:p>
    <w:p w14:paraId="6AB0E550" w14:textId="35C1A630" w:rsidR="007B32A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i/>
          <w:color w:val="0070C0"/>
          <w:sz w:val="20"/>
          <w:szCs w:val="20"/>
        </w:rPr>
      </w:pPr>
      <w:r>
        <w:rPr>
          <w:rFonts w:ascii="Arial" w:eastAsia="Arial" w:hAnsi="Arial" w:cs="Arial"/>
          <w:b/>
          <w:i/>
          <w:color w:val="0070C0"/>
          <w:sz w:val="20"/>
          <w:szCs w:val="20"/>
        </w:rPr>
        <w:t xml:space="preserve">Closing Date; </w:t>
      </w:r>
      <w:r>
        <w:rPr>
          <w:rFonts w:ascii="Arial" w:eastAsia="Arial" w:hAnsi="Arial" w:cs="Arial"/>
          <w:b/>
          <w:i/>
          <w:color w:val="0070C0"/>
          <w:sz w:val="20"/>
          <w:szCs w:val="20"/>
        </w:rPr>
        <w:tab/>
      </w:r>
      <w:r>
        <w:rPr>
          <w:rFonts w:ascii="Arial" w:eastAsia="Arial" w:hAnsi="Arial" w:cs="Arial"/>
          <w:b/>
          <w:i/>
          <w:color w:val="0070C0"/>
          <w:sz w:val="20"/>
          <w:szCs w:val="20"/>
        </w:rPr>
        <w:tab/>
      </w:r>
      <w:r>
        <w:rPr>
          <w:rFonts w:ascii="Arial" w:eastAsia="Arial" w:hAnsi="Arial" w:cs="Arial"/>
          <w:b/>
          <w:i/>
          <w:color w:val="0070C0"/>
          <w:sz w:val="20"/>
          <w:szCs w:val="20"/>
        </w:rPr>
        <w:tab/>
      </w:r>
      <w:r>
        <w:rPr>
          <w:rFonts w:ascii="Arial" w:eastAsia="Arial" w:hAnsi="Arial" w:cs="Arial"/>
          <w:b/>
          <w:i/>
          <w:color w:val="0070C0"/>
          <w:sz w:val="20"/>
          <w:szCs w:val="20"/>
        </w:rPr>
        <w:tab/>
        <w:t xml:space="preserve"> </w:t>
      </w:r>
    </w:p>
    <w:p w14:paraId="0B05D364" w14:textId="1A331BE3" w:rsidR="00C1397F" w:rsidRDefault="0047193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i/>
          <w:color w:val="0070C0"/>
          <w:sz w:val="20"/>
          <w:szCs w:val="20"/>
        </w:rPr>
        <w:t>Friday 6</w:t>
      </w:r>
      <w:r w:rsidRPr="0047193B">
        <w:rPr>
          <w:rFonts w:ascii="Arial" w:eastAsia="Arial" w:hAnsi="Arial" w:cs="Arial"/>
          <w:b/>
          <w:i/>
          <w:color w:val="0070C0"/>
          <w:sz w:val="20"/>
          <w:szCs w:val="20"/>
          <w:vertAlign w:val="superscript"/>
        </w:rPr>
        <w:t>th</w:t>
      </w:r>
      <w:r>
        <w:rPr>
          <w:rFonts w:ascii="Arial" w:eastAsia="Arial" w:hAnsi="Arial" w:cs="Arial"/>
          <w:b/>
          <w:i/>
          <w:color w:val="0070C0"/>
          <w:sz w:val="20"/>
          <w:szCs w:val="20"/>
        </w:rPr>
        <w:t xml:space="preserve"> March 2026</w:t>
      </w:r>
    </w:p>
    <w:sectPr w:rsidR="00C139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1440" w:bottom="567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A7101F" w14:textId="77777777" w:rsidR="00FC4409" w:rsidRDefault="00FC4409">
      <w:pPr>
        <w:spacing w:after="0" w:line="240" w:lineRule="auto"/>
      </w:pPr>
      <w:r>
        <w:separator/>
      </w:r>
    </w:p>
  </w:endnote>
  <w:endnote w:type="continuationSeparator" w:id="0">
    <w:p w14:paraId="36D940BC" w14:textId="77777777" w:rsidR="00FC4409" w:rsidRDefault="00FC4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218F1F0-2CF4-4654-AA53-621B8EF88E2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A097EA7-A74D-45BB-AA1B-C4D72E23D242}"/>
    <w:embedBold r:id="rId3" w:fontKey="{142BD251-B6DA-4DA8-999F-4B32652A06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9025437-244E-4872-B479-C7CCF8FF59F5}"/>
    <w:embedItalic r:id="rId5" w:fontKey="{DD16EA53-A5DC-4635-B636-C6209251A3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6E7D8550-206D-453D-B4CC-35F6FD352C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5FE04" w14:textId="77777777" w:rsidR="00C1397F" w:rsidRDefault="00C1397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BC8B1" w14:textId="77777777" w:rsidR="00C1397F" w:rsidRDefault="00C1397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E4697" w14:textId="77777777" w:rsidR="00C1397F" w:rsidRDefault="00C1397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CCF3EF" w14:textId="77777777" w:rsidR="00FC4409" w:rsidRDefault="00FC4409">
      <w:pPr>
        <w:spacing w:after="0" w:line="240" w:lineRule="auto"/>
      </w:pPr>
      <w:r>
        <w:separator/>
      </w:r>
    </w:p>
  </w:footnote>
  <w:footnote w:type="continuationSeparator" w:id="0">
    <w:p w14:paraId="0BD47C3D" w14:textId="77777777" w:rsidR="00FC4409" w:rsidRDefault="00FC44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65B92" w14:textId="77777777" w:rsidR="00C1397F" w:rsidRDefault="00C1397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56622" w14:textId="77777777" w:rsidR="00C1397F" w:rsidRDefault="00C1397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1EEEE" w14:textId="77777777" w:rsidR="00C1397F" w:rsidRDefault="00C1397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FD2239"/>
    <w:multiLevelType w:val="multilevel"/>
    <w:tmpl w:val="FFFFFFFF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48B534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28241E3"/>
    <w:multiLevelType w:val="multilevel"/>
    <w:tmpl w:val="FFFFFFFF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664625418">
    <w:abstractNumId w:val="0"/>
  </w:num>
  <w:num w:numId="2" w16cid:durableId="1088575091">
    <w:abstractNumId w:val="2"/>
  </w:num>
  <w:num w:numId="3" w16cid:durableId="10013539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97F"/>
    <w:rsid w:val="000D3F3E"/>
    <w:rsid w:val="0014691A"/>
    <w:rsid w:val="0034533B"/>
    <w:rsid w:val="003A1C2C"/>
    <w:rsid w:val="0047193B"/>
    <w:rsid w:val="00480823"/>
    <w:rsid w:val="005B143E"/>
    <w:rsid w:val="007B32A3"/>
    <w:rsid w:val="009C17FF"/>
    <w:rsid w:val="00C1397F"/>
    <w:rsid w:val="00DC6FCA"/>
    <w:rsid w:val="00EA0F9A"/>
    <w:rsid w:val="00FC4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B8280A"/>
  <w15:docId w15:val="{5B866434-94FA-4F4D-AEC7-DCA7F5E3A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F33568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E2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32E1D"/>
    <w:rPr>
      <w:i/>
      <w:iCs/>
    </w:rPr>
  </w:style>
  <w:style w:type="paragraph" w:styleId="ListParagraph">
    <w:name w:val="List Paragraph"/>
    <w:basedOn w:val="Normal"/>
    <w:uiPriority w:val="34"/>
    <w:qFormat/>
    <w:rsid w:val="00937B2A"/>
    <w:pPr>
      <w:ind w:left="720"/>
      <w:contextualSpacing/>
    </w:pPr>
  </w:style>
  <w:style w:type="paragraph" w:customStyle="1" w:styleId="text">
    <w:name w:val="text"/>
    <w:basedOn w:val="Normal"/>
    <w:rsid w:val="00516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1660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051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51F7"/>
  </w:style>
  <w:style w:type="paragraph" w:styleId="Footer">
    <w:name w:val="footer"/>
    <w:basedOn w:val="Normal"/>
    <w:link w:val="FooterChar"/>
    <w:uiPriority w:val="99"/>
    <w:unhideWhenUsed/>
    <w:rsid w:val="007051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51F7"/>
  </w:style>
  <w:style w:type="character" w:styleId="FollowedHyperlink">
    <w:name w:val="FollowedHyperlink"/>
    <w:basedOn w:val="DefaultParagraphFont"/>
    <w:uiPriority w:val="99"/>
    <w:semiHidden/>
    <w:unhideWhenUsed/>
    <w:rsid w:val="0057767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5636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tozXA3Wy5DXNzR1bWcQV+IPSYg==">CgMxLjA4AHIhMVBxc285OEZZNjRWeWZHRm1TUmQtVmxPdDhRMFJKT05B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493</Words>
  <Characters>2742</Characters>
  <Application>Microsoft Office Word</Application>
  <DocSecurity>0</DocSecurity>
  <Lines>60</Lines>
  <Paragraphs>30</Paragraphs>
  <ScaleCrop>false</ScaleCrop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Vitti Osborne</dc:creator>
  <cp:lastModifiedBy>Rosanne Hayes</cp:lastModifiedBy>
  <cp:revision>4</cp:revision>
  <dcterms:created xsi:type="dcterms:W3CDTF">2026-02-21T15:56:00Z</dcterms:created>
  <dcterms:modified xsi:type="dcterms:W3CDTF">2026-02-21T16:12:00Z</dcterms:modified>
</cp:coreProperties>
</file>